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7F" w:rsidRPr="005970C3" w:rsidRDefault="005970C3" w:rsidP="005970C3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B107F" w:rsidRPr="005970C3">
        <w:rPr>
          <w:rFonts w:ascii="Times New Roman" w:hAnsi="Times New Roman"/>
          <w:b/>
          <w:bCs/>
          <w:sz w:val="28"/>
          <w:szCs w:val="28"/>
        </w:rPr>
        <w:t xml:space="preserve">Уважаемые </w:t>
      </w:r>
      <w:r w:rsidR="00B13946" w:rsidRPr="005970C3">
        <w:rPr>
          <w:rFonts w:ascii="Times New Roman" w:hAnsi="Times New Roman"/>
          <w:b/>
          <w:bCs/>
          <w:sz w:val="28"/>
          <w:szCs w:val="28"/>
        </w:rPr>
        <w:t>к</w:t>
      </w:r>
      <w:r w:rsidR="002B107F" w:rsidRPr="005970C3">
        <w:rPr>
          <w:rFonts w:ascii="Times New Roman" w:hAnsi="Times New Roman"/>
          <w:b/>
          <w:bCs/>
          <w:sz w:val="28"/>
          <w:szCs w:val="28"/>
        </w:rPr>
        <w:t>оллеги!</w:t>
      </w:r>
    </w:p>
    <w:p w:rsidR="00BD0E45" w:rsidRPr="00577141" w:rsidRDefault="00BD0E45" w:rsidP="001E44F3">
      <w:pPr>
        <w:spacing w:after="0" w:line="240" w:lineRule="auto"/>
        <w:ind w:left="-1134" w:firstLine="567"/>
        <w:jc w:val="center"/>
        <w:rPr>
          <w:rFonts w:ascii="Times New Roman" w:hAnsi="Times New Roman"/>
          <w:b/>
          <w:sz w:val="24"/>
          <w:szCs w:val="24"/>
        </w:rPr>
      </w:pPr>
      <w:r w:rsidRPr="00577141">
        <w:rPr>
          <w:rFonts w:ascii="Times New Roman" w:hAnsi="Times New Roman"/>
          <w:b/>
          <w:sz w:val="24"/>
          <w:szCs w:val="24"/>
        </w:rPr>
        <w:t>Информационная сеть «Техэк</w:t>
      </w:r>
      <w:r w:rsidRPr="00577141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77141">
        <w:rPr>
          <w:rFonts w:ascii="Times New Roman" w:hAnsi="Times New Roman"/>
          <w:b/>
          <w:sz w:val="24"/>
          <w:szCs w:val="24"/>
        </w:rPr>
        <w:t>перт»</w:t>
      </w:r>
      <w:r w:rsidR="001E44F3">
        <w:rPr>
          <w:rFonts w:ascii="Times New Roman" w:hAnsi="Times New Roman"/>
          <w:b/>
          <w:sz w:val="24"/>
          <w:szCs w:val="24"/>
        </w:rPr>
        <w:t xml:space="preserve"> </w:t>
      </w:r>
      <w:r w:rsidRPr="00577141">
        <w:rPr>
          <w:rFonts w:ascii="Times New Roman" w:hAnsi="Times New Roman"/>
          <w:b/>
          <w:sz w:val="24"/>
          <w:szCs w:val="24"/>
        </w:rPr>
        <w:t>приглаша</w:t>
      </w:r>
      <w:r w:rsidR="002E583F" w:rsidRPr="00577141">
        <w:rPr>
          <w:rFonts w:ascii="Times New Roman" w:hAnsi="Times New Roman"/>
          <w:b/>
          <w:sz w:val="24"/>
          <w:szCs w:val="24"/>
        </w:rPr>
        <w:t>е</w:t>
      </w:r>
      <w:r w:rsidRPr="00577141">
        <w:rPr>
          <w:rFonts w:ascii="Times New Roman" w:hAnsi="Times New Roman"/>
          <w:b/>
          <w:sz w:val="24"/>
          <w:szCs w:val="24"/>
        </w:rPr>
        <w:t>т вас</w:t>
      </w:r>
    </w:p>
    <w:p w:rsidR="006216F4" w:rsidRPr="00306AEF" w:rsidRDefault="006216F4" w:rsidP="00306AEF">
      <w:pPr>
        <w:spacing w:after="0" w:line="240" w:lineRule="auto"/>
        <w:ind w:left="-113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16F4">
        <w:rPr>
          <w:rFonts w:ascii="Times New Roman" w:hAnsi="Times New Roman"/>
          <w:b/>
          <w:sz w:val="24"/>
          <w:szCs w:val="24"/>
        </w:rPr>
        <w:t xml:space="preserve">принять участие в </w:t>
      </w:r>
      <w:r w:rsidR="00681E71">
        <w:rPr>
          <w:rFonts w:ascii="Times New Roman" w:hAnsi="Times New Roman"/>
          <w:b/>
          <w:sz w:val="24"/>
          <w:szCs w:val="24"/>
        </w:rPr>
        <w:t xml:space="preserve">бесплатном </w:t>
      </w:r>
      <w:r w:rsidRPr="006216F4">
        <w:rPr>
          <w:rFonts w:ascii="Times New Roman" w:hAnsi="Times New Roman"/>
          <w:b/>
          <w:sz w:val="24"/>
          <w:szCs w:val="24"/>
        </w:rPr>
        <w:t>вебинар</w:t>
      </w:r>
      <w:r w:rsidR="00306AEF">
        <w:rPr>
          <w:rFonts w:ascii="Times New Roman" w:hAnsi="Times New Roman"/>
          <w:b/>
          <w:sz w:val="24"/>
          <w:szCs w:val="24"/>
        </w:rPr>
        <w:t>е</w:t>
      </w:r>
    </w:p>
    <w:p w:rsidR="006216F4" w:rsidRPr="006216F4" w:rsidRDefault="006216F4" w:rsidP="006216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3A7" w:rsidRPr="009D13FA" w:rsidRDefault="009C5936" w:rsidP="006216F4">
      <w:pPr>
        <w:spacing w:after="0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9D13FA">
        <w:rPr>
          <w:rFonts w:ascii="Times New Roman" w:hAnsi="Times New Roman"/>
          <w:b/>
          <w:bCs/>
          <w:color w:val="0070C0"/>
          <w:sz w:val="28"/>
          <w:szCs w:val="28"/>
        </w:rPr>
        <w:t>«</w:t>
      </w:r>
      <w:r w:rsidR="009D7AD4" w:rsidRPr="009D7AD4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Требования к маркировке, установление и подтверждение сроков годности пищевой продукции</w:t>
      </w:r>
      <w:r w:rsidRPr="009D13FA">
        <w:rPr>
          <w:rFonts w:ascii="Times New Roman" w:hAnsi="Times New Roman"/>
          <w:b/>
          <w:bCs/>
          <w:color w:val="0070C0"/>
          <w:sz w:val="28"/>
          <w:szCs w:val="28"/>
        </w:rPr>
        <w:t>»</w:t>
      </w:r>
    </w:p>
    <w:p w:rsidR="009C5936" w:rsidRPr="00630162" w:rsidRDefault="009C5936" w:rsidP="006216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5811"/>
      </w:tblGrid>
      <w:tr w:rsidR="009C5936" w:rsidRPr="00D91F08" w:rsidTr="00D91F08">
        <w:tc>
          <w:tcPr>
            <w:tcW w:w="4112" w:type="dxa"/>
          </w:tcPr>
          <w:p w:rsidR="009C5936" w:rsidRPr="00D91F08" w:rsidRDefault="009D7AD4" w:rsidP="00681E7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октября</w:t>
            </w:r>
            <w:r w:rsidR="004E5BAC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  <w:r w:rsidR="009C5936" w:rsidRPr="00D91F0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811" w:type="dxa"/>
          </w:tcPr>
          <w:p w:rsidR="009C5936" w:rsidRPr="00D91F08" w:rsidRDefault="00F5094E" w:rsidP="00D91F08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10:00 до 12:0</w:t>
            </w:r>
            <w:r w:rsidR="009C5936" w:rsidRPr="00D91F0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C5936" w:rsidRPr="00D91F08" w:rsidRDefault="009C5936" w:rsidP="00D91F08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91F08">
              <w:rPr>
                <w:rFonts w:ascii="Times New Roman" w:hAnsi="Times New Roman"/>
                <w:b/>
                <w:sz w:val="28"/>
                <w:szCs w:val="28"/>
              </w:rPr>
              <w:t>по московскому времени</w:t>
            </w:r>
          </w:p>
        </w:tc>
      </w:tr>
    </w:tbl>
    <w:p w:rsidR="006216F4" w:rsidRPr="009C5936" w:rsidRDefault="006216F4" w:rsidP="00EB4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D4F" w:rsidRDefault="00681E71" w:rsidP="009D7AD4">
      <w:pPr>
        <w:tabs>
          <w:tab w:val="left" w:pos="426"/>
        </w:tabs>
        <w:autoSpaceDE w:val="0"/>
        <w:autoSpaceDN w:val="0"/>
        <w:spacing w:after="0"/>
        <w:ind w:left="-284" w:right="284" w:firstLine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81E71">
        <w:rPr>
          <w:rFonts w:ascii="Times New Roman" w:hAnsi="Times New Roman"/>
          <w:iCs/>
          <w:sz w:val="24"/>
          <w:szCs w:val="24"/>
        </w:rPr>
        <w:t>Мероприятие организовано для специалистов пищевых предприятий: участников группы ХАССП, руководителей службы качества, главных технологов на пищевых производствах.</w:t>
      </w:r>
      <w:r w:rsidR="009D7AD4">
        <w:rPr>
          <w:rFonts w:ascii="Times New Roman" w:hAnsi="Times New Roman"/>
          <w:iCs/>
          <w:sz w:val="24"/>
          <w:szCs w:val="24"/>
        </w:rPr>
        <w:t xml:space="preserve"> </w:t>
      </w:r>
      <w:r w:rsidRPr="00681E71">
        <w:rPr>
          <w:rFonts w:ascii="Times New Roman" w:hAnsi="Times New Roman"/>
          <w:iCs/>
          <w:sz w:val="24"/>
          <w:szCs w:val="24"/>
        </w:rPr>
        <w:t>На вебинаре выступит эксперт</w:t>
      </w:r>
      <w:r w:rsidR="004E5BAC">
        <w:rPr>
          <w:rFonts w:ascii="Times New Roman" w:hAnsi="Times New Roman"/>
          <w:iCs/>
          <w:sz w:val="24"/>
          <w:szCs w:val="24"/>
        </w:rPr>
        <w:t xml:space="preserve"> </w:t>
      </w:r>
      <w:r w:rsidR="009D7AD4" w:rsidRPr="009D7AD4">
        <w:rPr>
          <w:rFonts w:ascii="Times New Roman" w:hAnsi="Times New Roman"/>
          <w:iCs/>
          <w:sz w:val="24"/>
          <w:szCs w:val="24"/>
        </w:rPr>
        <w:t>Тагирова Эльвира Владимировна</w:t>
      </w:r>
      <w:r w:rsidR="009D7AD4">
        <w:rPr>
          <w:rFonts w:ascii="Times New Roman" w:hAnsi="Times New Roman"/>
          <w:iCs/>
          <w:sz w:val="24"/>
          <w:szCs w:val="24"/>
        </w:rPr>
        <w:t xml:space="preserve"> - </w:t>
      </w:r>
      <w:r w:rsidR="009D7AD4" w:rsidRPr="009D7AD4">
        <w:rPr>
          <w:rFonts w:ascii="Times New Roman" w:hAnsi="Times New Roman"/>
          <w:iCs/>
          <w:sz w:val="24"/>
          <w:szCs w:val="24"/>
        </w:rPr>
        <w:t>менеджер по качеству,</w:t>
      </w:r>
      <w:r w:rsidR="009D7AD4">
        <w:rPr>
          <w:rFonts w:ascii="Times New Roman" w:hAnsi="Times New Roman"/>
          <w:iCs/>
          <w:sz w:val="24"/>
          <w:szCs w:val="24"/>
        </w:rPr>
        <w:t xml:space="preserve"> </w:t>
      </w:r>
      <w:r w:rsidR="009D7AD4" w:rsidRPr="009D7AD4">
        <w:rPr>
          <w:rFonts w:ascii="Times New Roman" w:hAnsi="Times New Roman"/>
          <w:iCs/>
          <w:sz w:val="24"/>
          <w:szCs w:val="24"/>
        </w:rPr>
        <w:t>инспектор по пищевой безопасности</w:t>
      </w:r>
      <w:r w:rsidR="009D7AD4">
        <w:rPr>
          <w:rFonts w:ascii="Times New Roman" w:hAnsi="Times New Roman"/>
          <w:iCs/>
          <w:sz w:val="24"/>
          <w:szCs w:val="24"/>
        </w:rPr>
        <w:t xml:space="preserve"> </w:t>
      </w:r>
      <w:r w:rsidR="009D7AD4" w:rsidRPr="009D7AD4">
        <w:rPr>
          <w:rFonts w:ascii="Times New Roman" w:hAnsi="Times New Roman"/>
          <w:iCs/>
          <w:sz w:val="24"/>
          <w:szCs w:val="24"/>
        </w:rPr>
        <w:t>аккредитованного Органа инспекции ООО «Док-Сервис»</w:t>
      </w:r>
      <w:r w:rsidR="009D7AD4">
        <w:rPr>
          <w:rFonts w:ascii="Times New Roman" w:hAnsi="Times New Roman"/>
          <w:iCs/>
          <w:sz w:val="24"/>
          <w:szCs w:val="24"/>
        </w:rPr>
        <w:t>.</w:t>
      </w:r>
    </w:p>
    <w:p w:rsidR="00681E71" w:rsidRDefault="00D70D4F" w:rsidP="009D7AD4">
      <w:pPr>
        <w:spacing w:after="0"/>
        <w:ind w:left="-284" w:right="284" w:firstLine="284"/>
        <w:jc w:val="both"/>
        <w:rPr>
          <w:rFonts w:ascii="Times New Roman" w:hAnsi="Times New Roman"/>
          <w:iCs/>
          <w:sz w:val="24"/>
          <w:szCs w:val="24"/>
        </w:rPr>
      </w:pPr>
      <w:r w:rsidRPr="00D70D4F">
        <w:rPr>
          <w:rFonts w:ascii="Times New Roman" w:hAnsi="Times New Roman"/>
          <w:iCs/>
          <w:sz w:val="24"/>
          <w:szCs w:val="24"/>
        </w:rPr>
        <w:t xml:space="preserve">Эксперт имеет обширный опыт работы в </w:t>
      </w:r>
      <w:r w:rsidR="009D7AD4">
        <w:rPr>
          <w:rFonts w:ascii="Times New Roman" w:hAnsi="Times New Roman"/>
          <w:iCs/>
          <w:sz w:val="24"/>
          <w:szCs w:val="24"/>
        </w:rPr>
        <w:t>экспертизе</w:t>
      </w:r>
      <w:r w:rsidR="009D7AD4" w:rsidRPr="009D7AD4">
        <w:rPr>
          <w:rFonts w:ascii="Times New Roman" w:hAnsi="Times New Roman"/>
          <w:iCs/>
          <w:sz w:val="24"/>
          <w:szCs w:val="24"/>
        </w:rPr>
        <w:t xml:space="preserve"> продукции, технол</w:t>
      </w:r>
      <w:r w:rsidR="009D7AD4">
        <w:rPr>
          <w:rFonts w:ascii="Times New Roman" w:hAnsi="Times New Roman"/>
          <w:iCs/>
          <w:sz w:val="24"/>
          <w:szCs w:val="24"/>
        </w:rPr>
        <w:t>огий, документации, обследовании</w:t>
      </w:r>
      <w:r w:rsidR="009D7AD4" w:rsidRPr="009D7AD4">
        <w:rPr>
          <w:rFonts w:ascii="Times New Roman" w:hAnsi="Times New Roman"/>
          <w:iCs/>
          <w:sz w:val="24"/>
          <w:szCs w:val="24"/>
        </w:rPr>
        <w:t xml:space="preserve"> производств. Также Эльвира Владимировна</w:t>
      </w:r>
      <w:r w:rsidR="009D7AD4">
        <w:rPr>
          <w:rFonts w:ascii="Times New Roman" w:hAnsi="Times New Roman"/>
          <w:iCs/>
          <w:sz w:val="24"/>
          <w:szCs w:val="24"/>
        </w:rPr>
        <w:t xml:space="preserve"> </w:t>
      </w:r>
      <w:r w:rsidR="009D7AD4" w:rsidRPr="009D7AD4">
        <w:rPr>
          <w:rFonts w:ascii="Times New Roman" w:hAnsi="Times New Roman"/>
          <w:iCs/>
          <w:sz w:val="24"/>
          <w:szCs w:val="24"/>
        </w:rPr>
        <w:t>разрабатывает и поддерживает системы менеджмента Органа инспекции (Политика, Руководство по качеству, документированные процедуры, инструкции и т.д.) и проводит руководство и координацию внутренними аудитами СМК.</w:t>
      </w:r>
    </w:p>
    <w:p w:rsidR="00681E71" w:rsidRPr="00681E71" w:rsidRDefault="00681E71" w:rsidP="00681E71">
      <w:pPr>
        <w:spacing w:after="0" w:line="240" w:lineRule="auto"/>
        <w:ind w:right="284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681E71" w:rsidRPr="00681E71" w:rsidRDefault="00681E71" w:rsidP="00681E71">
      <w:pPr>
        <w:spacing w:line="240" w:lineRule="auto"/>
        <w:ind w:right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681E71">
        <w:rPr>
          <w:rFonts w:ascii="Times New Roman" w:hAnsi="Times New Roman"/>
          <w:b/>
          <w:iCs/>
          <w:sz w:val="24"/>
          <w:szCs w:val="24"/>
        </w:rPr>
        <w:t>В программе вебинара:</w:t>
      </w:r>
    </w:p>
    <w:p w:rsidR="009D7AD4" w:rsidRDefault="009D7AD4" w:rsidP="00692A60">
      <w:pPr>
        <w:pStyle w:val="af1"/>
        <w:numPr>
          <w:ilvl w:val="0"/>
          <w:numId w:val="14"/>
        </w:numPr>
        <w:spacing w:after="1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A30D4">
        <w:rPr>
          <w:rFonts w:ascii="Times New Roman" w:hAnsi="Times New Roman"/>
          <w:sz w:val="24"/>
          <w:szCs w:val="24"/>
        </w:rPr>
        <w:t>сновные требования к пищевой продукции в части ее маркировки</w:t>
      </w:r>
      <w:r>
        <w:rPr>
          <w:rFonts w:ascii="Times New Roman" w:hAnsi="Times New Roman"/>
          <w:sz w:val="24"/>
          <w:szCs w:val="24"/>
        </w:rPr>
        <w:t>;</w:t>
      </w:r>
    </w:p>
    <w:p w:rsidR="009D7AD4" w:rsidRDefault="009D7AD4" w:rsidP="00692A60">
      <w:pPr>
        <w:pStyle w:val="af1"/>
        <w:numPr>
          <w:ilvl w:val="0"/>
          <w:numId w:val="14"/>
        </w:numPr>
        <w:spacing w:after="1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A2772">
        <w:rPr>
          <w:rFonts w:ascii="Times New Roman" w:hAnsi="Times New Roman"/>
          <w:sz w:val="24"/>
          <w:szCs w:val="24"/>
        </w:rPr>
        <w:t>ополнительные требования к пищевой продукции в части ее маркировки (</w:t>
      </w:r>
      <w:r>
        <w:rPr>
          <w:rFonts w:ascii="Times New Roman" w:hAnsi="Times New Roman"/>
          <w:sz w:val="24"/>
          <w:szCs w:val="24"/>
        </w:rPr>
        <w:t xml:space="preserve">ТР ТС </w:t>
      </w:r>
      <w:r w:rsidRPr="00AA2772">
        <w:rPr>
          <w:rFonts w:ascii="Times New Roman" w:hAnsi="Times New Roman"/>
          <w:sz w:val="24"/>
          <w:szCs w:val="24"/>
        </w:rPr>
        <w:t>на отдельные виды пищевой продукции, ГОСТ Р 51074-2003</w:t>
      </w:r>
      <w:r>
        <w:rPr>
          <w:rFonts w:ascii="Times New Roman" w:hAnsi="Times New Roman"/>
          <w:sz w:val="24"/>
          <w:szCs w:val="24"/>
        </w:rPr>
        <w:t>);</w:t>
      </w:r>
    </w:p>
    <w:p w:rsidR="009D7AD4" w:rsidRDefault="009D7AD4" w:rsidP="00692A60">
      <w:pPr>
        <w:pStyle w:val="af1"/>
        <w:numPr>
          <w:ilvl w:val="0"/>
          <w:numId w:val="14"/>
        </w:numPr>
        <w:spacing w:after="1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2772">
        <w:rPr>
          <w:rFonts w:ascii="Times New Roman" w:hAnsi="Times New Roman"/>
          <w:sz w:val="24"/>
          <w:szCs w:val="24"/>
        </w:rPr>
        <w:t>рактические вопросы и типичные ошибки в информации для потребителя, вносимой</w:t>
      </w:r>
      <w:r>
        <w:rPr>
          <w:rFonts w:ascii="Times New Roman" w:hAnsi="Times New Roman"/>
          <w:sz w:val="24"/>
          <w:szCs w:val="24"/>
        </w:rPr>
        <w:t xml:space="preserve"> в маркировку пищевой продукции;</w:t>
      </w:r>
    </w:p>
    <w:p w:rsidR="009D7AD4" w:rsidRDefault="009D7AD4" w:rsidP="00692A60">
      <w:pPr>
        <w:pStyle w:val="af1"/>
        <w:numPr>
          <w:ilvl w:val="0"/>
          <w:numId w:val="14"/>
        </w:numPr>
        <w:spacing w:after="1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B49EB">
        <w:rPr>
          <w:rFonts w:ascii="Times New Roman" w:hAnsi="Times New Roman"/>
          <w:sz w:val="24"/>
          <w:szCs w:val="24"/>
        </w:rPr>
        <w:t xml:space="preserve">становление и </w:t>
      </w:r>
      <w:r>
        <w:rPr>
          <w:rFonts w:ascii="Times New Roman" w:hAnsi="Times New Roman"/>
          <w:sz w:val="24"/>
          <w:szCs w:val="24"/>
        </w:rPr>
        <w:t>обоснова</w:t>
      </w:r>
      <w:r w:rsidRPr="008B49EB">
        <w:rPr>
          <w:rFonts w:ascii="Times New Roman" w:hAnsi="Times New Roman"/>
          <w:sz w:val="24"/>
          <w:szCs w:val="24"/>
        </w:rPr>
        <w:t>ние ср</w:t>
      </w:r>
      <w:r>
        <w:rPr>
          <w:rFonts w:ascii="Times New Roman" w:hAnsi="Times New Roman"/>
          <w:sz w:val="24"/>
          <w:szCs w:val="24"/>
        </w:rPr>
        <w:t>оков годности пищевой продукции, о</w:t>
      </w:r>
      <w:r w:rsidRPr="008B49EB">
        <w:rPr>
          <w:rFonts w:ascii="Times New Roman" w:hAnsi="Times New Roman"/>
          <w:sz w:val="24"/>
          <w:szCs w:val="24"/>
        </w:rPr>
        <w:t>бзор законодательных требований</w:t>
      </w:r>
      <w:r>
        <w:rPr>
          <w:rFonts w:ascii="Times New Roman" w:hAnsi="Times New Roman"/>
          <w:sz w:val="24"/>
          <w:szCs w:val="24"/>
        </w:rPr>
        <w:t>;</w:t>
      </w:r>
    </w:p>
    <w:p w:rsidR="009D7AD4" w:rsidRPr="00D200D5" w:rsidRDefault="009D7AD4" w:rsidP="00692A60">
      <w:pPr>
        <w:pStyle w:val="af1"/>
        <w:numPr>
          <w:ilvl w:val="0"/>
          <w:numId w:val="14"/>
        </w:numPr>
        <w:spacing w:after="1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200D5">
        <w:rPr>
          <w:rFonts w:ascii="Times New Roman" w:hAnsi="Times New Roman"/>
          <w:sz w:val="24"/>
          <w:szCs w:val="24"/>
        </w:rPr>
        <w:t>орядок оценки обоснования сроков годности и условий хранения пищевых продуктов</w:t>
      </w:r>
      <w:r>
        <w:rPr>
          <w:rFonts w:ascii="Times New Roman" w:hAnsi="Times New Roman"/>
          <w:sz w:val="24"/>
          <w:szCs w:val="24"/>
        </w:rPr>
        <w:t>.</w:t>
      </w:r>
      <w:r w:rsidRPr="00D200D5">
        <w:rPr>
          <w:rFonts w:ascii="Times New Roman" w:hAnsi="Times New Roman"/>
          <w:sz w:val="24"/>
          <w:szCs w:val="24"/>
        </w:rPr>
        <w:t xml:space="preserve"> </w:t>
      </w:r>
    </w:p>
    <w:p w:rsidR="00681E71" w:rsidRPr="00681E71" w:rsidRDefault="00681E71" w:rsidP="00692A60">
      <w:pPr>
        <w:pStyle w:val="af1"/>
        <w:autoSpaceDE w:val="0"/>
        <w:autoSpaceDN w:val="0"/>
        <w:spacing w:after="0" w:line="240" w:lineRule="auto"/>
        <w:ind w:left="1429" w:right="284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9D13FA" w:rsidRPr="00681E71" w:rsidRDefault="00681E71" w:rsidP="00692A60">
      <w:pPr>
        <w:spacing w:after="0" w:line="240" w:lineRule="auto"/>
        <w:ind w:left="-284" w:firstLine="284"/>
        <w:jc w:val="both"/>
        <w:rPr>
          <w:rFonts w:ascii="Times New Roman" w:hAnsi="Times New Roman"/>
          <w:iCs/>
          <w:sz w:val="24"/>
          <w:szCs w:val="24"/>
        </w:rPr>
      </w:pPr>
      <w:r w:rsidRPr="00681E71">
        <w:rPr>
          <w:rFonts w:ascii="Times New Roman" w:hAnsi="Times New Roman"/>
          <w:iCs/>
          <w:sz w:val="24"/>
          <w:szCs w:val="24"/>
        </w:rPr>
        <w:t xml:space="preserve">Рекомендации эксперта по наиболее важным вопросам </w:t>
      </w:r>
      <w:r w:rsidR="00B8575B">
        <w:rPr>
          <w:rFonts w:ascii="Times New Roman" w:hAnsi="Times New Roman"/>
          <w:iCs/>
          <w:sz w:val="24"/>
          <w:szCs w:val="24"/>
        </w:rPr>
        <w:t xml:space="preserve">маркировки продукции, обзор законодательных требований и практические примеры помогут </w:t>
      </w:r>
      <w:r w:rsidR="004E5BAC">
        <w:rPr>
          <w:rFonts w:ascii="Times New Roman" w:hAnsi="Times New Roman"/>
          <w:iCs/>
          <w:sz w:val="24"/>
          <w:szCs w:val="24"/>
        </w:rPr>
        <w:t>грамотно выстроить производственные процессы на производстве и соответствовать законодательным требованиям</w:t>
      </w:r>
      <w:r w:rsidRPr="00681E71">
        <w:rPr>
          <w:rFonts w:ascii="Times New Roman" w:hAnsi="Times New Roman"/>
          <w:iCs/>
          <w:sz w:val="24"/>
          <w:szCs w:val="24"/>
        </w:rPr>
        <w:t>.</w:t>
      </w:r>
    </w:p>
    <w:p w:rsidR="00681E71" w:rsidRDefault="00681E71" w:rsidP="00EB48B7">
      <w:pPr>
        <w:spacing w:after="0" w:line="240" w:lineRule="auto"/>
        <w:ind w:left="-284" w:right="284" w:firstLine="28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06AEF" w:rsidRPr="0072723A" w:rsidRDefault="00306AEF" w:rsidP="00630162">
      <w:pPr>
        <w:spacing w:before="60" w:after="6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72723A">
        <w:rPr>
          <w:rFonts w:ascii="Times New Roman" w:hAnsi="Times New Roman"/>
          <w:b/>
          <w:sz w:val="24"/>
          <w:szCs w:val="24"/>
        </w:rPr>
        <w:t>Регистрация</w:t>
      </w:r>
    </w:p>
    <w:p w:rsidR="00306AEF" w:rsidRPr="00311047" w:rsidRDefault="00306AEF" w:rsidP="0072723A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2723A">
        <w:rPr>
          <w:rFonts w:ascii="Times New Roman" w:hAnsi="Times New Roman"/>
          <w:sz w:val="24"/>
          <w:szCs w:val="24"/>
        </w:rPr>
        <w:t xml:space="preserve">Для участия в вебинаре </w:t>
      </w:r>
      <w:r w:rsidRPr="00663683">
        <w:rPr>
          <w:rFonts w:ascii="Times New Roman" w:hAnsi="Times New Roman"/>
          <w:b/>
          <w:sz w:val="24"/>
          <w:szCs w:val="24"/>
          <w:u w:val="single"/>
        </w:rPr>
        <w:t>до</w:t>
      </w:r>
      <w:r w:rsidR="00473396">
        <w:rPr>
          <w:rFonts w:ascii="Times New Roman" w:hAnsi="Times New Roman"/>
          <w:b/>
          <w:sz w:val="24"/>
          <w:szCs w:val="24"/>
          <w:u w:val="single"/>
        </w:rPr>
        <w:t xml:space="preserve"> 14</w:t>
      </w:r>
      <w:r w:rsidR="00473396" w:rsidRPr="00473396">
        <w:rPr>
          <w:rFonts w:ascii="Times New Roman" w:hAnsi="Times New Roman"/>
          <w:b/>
          <w:sz w:val="24"/>
          <w:szCs w:val="24"/>
          <w:u w:val="single"/>
        </w:rPr>
        <w:t>:</w:t>
      </w:r>
      <w:r w:rsidR="00473396">
        <w:rPr>
          <w:rFonts w:ascii="Times New Roman" w:hAnsi="Times New Roman"/>
          <w:b/>
          <w:sz w:val="24"/>
          <w:szCs w:val="24"/>
          <w:u w:val="single"/>
        </w:rPr>
        <w:t>00 13 октября</w:t>
      </w:r>
      <w:r w:rsidR="00473396" w:rsidRPr="00473396">
        <w:rPr>
          <w:rFonts w:ascii="Times New Roman" w:hAnsi="Times New Roman"/>
          <w:b/>
          <w:sz w:val="24"/>
          <w:szCs w:val="24"/>
        </w:rPr>
        <w:t xml:space="preserve">  </w:t>
      </w:r>
      <w:r w:rsidRPr="0072723A">
        <w:rPr>
          <w:rFonts w:ascii="Times New Roman" w:hAnsi="Times New Roman"/>
          <w:sz w:val="24"/>
          <w:szCs w:val="24"/>
        </w:rPr>
        <w:t>пройдите регистрацию по ссылке:</w:t>
      </w:r>
      <w:bookmarkStart w:id="0" w:name="OLE_LINK1"/>
      <w:bookmarkStart w:id="1" w:name="OLE_LINK2"/>
      <w:r w:rsidRPr="0072723A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 w:rsidR="002C7C10">
        <w:rPr>
          <w:rFonts w:ascii="Times New Roman" w:hAnsi="Times New Roman"/>
          <w:sz w:val="24"/>
          <w:szCs w:val="24"/>
        </w:rPr>
        <w:fldChar w:fldCharType="begin"/>
      </w:r>
      <w:r w:rsidR="00311047">
        <w:rPr>
          <w:rFonts w:ascii="Times New Roman" w:hAnsi="Times New Roman"/>
          <w:sz w:val="24"/>
          <w:szCs w:val="24"/>
        </w:rPr>
        <w:instrText xml:space="preserve"> HYPERLINK "</w:instrText>
      </w:r>
      <w:r w:rsidR="00311047" w:rsidRPr="00473396">
        <w:rPr>
          <w:rFonts w:ascii="Times New Roman" w:hAnsi="Times New Roman"/>
          <w:sz w:val="24"/>
          <w:szCs w:val="24"/>
        </w:rPr>
        <w:instrText>https://bit.ly/32Oyc9k</w:instrText>
      </w:r>
      <w:r w:rsidR="00311047">
        <w:rPr>
          <w:rFonts w:ascii="Times New Roman" w:hAnsi="Times New Roman"/>
          <w:sz w:val="24"/>
          <w:szCs w:val="24"/>
        </w:rPr>
        <w:instrText xml:space="preserve">" </w:instrText>
      </w:r>
      <w:r w:rsidR="002C7C10">
        <w:rPr>
          <w:rFonts w:ascii="Times New Roman" w:hAnsi="Times New Roman"/>
          <w:sz w:val="24"/>
          <w:szCs w:val="24"/>
        </w:rPr>
        <w:fldChar w:fldCharType="separate"/>
      </w:r>
      <w:r w:rsidR="00311047" w:rsidRPr="00871440">
        <w:rPr>
          <w:rStyle w:val="af"/>
          <w:rFonts w:ascii="Times New Roman" w:hAnsi="Times New Roman"/>
          <w:sz w:val="24"/>
          <w:szCs w:val="24"/>
        </w:rPr>
        <w:t>https://bit.ly/32Oyc9k</w:t>
      </w:r>
      <w:r w:rsidR="002C7C10">
        <w:rPr>
          <w:rFonts w:ascii="Times New Roman" w:hAnsi="Times New Roman"/>
          <w:sz w:val="24"/>
          <w:szCs w:val="24"/>
        </w:rPr>
        <w:fldChar w:fldCharType="end"/>
      </w:r>
    </w:p>
    <w:p w:rsidR="00473396" w:rsidRDefault="00473396" w:rsidP="00087A36">
      <w:pPr>
        <w:tabs>
          <w:tab w:val="left" w:pos="426"/>
        </w:tabs>
        <w:spacing w:after="0" w:line="240" w:lineRule="auto"/>
        <w:ind w:right="284"/>
        <w:rPr>
          <w:rFonts w:ascii="Times New Roman" w:hAnsi="Times New Roman"/>
          <w:b/>
          <w:iCs/>
          <w:sz w:val="24"/>
          <w:szCs w:val="24"/>
        </w:rPr>
      </w:pPr>
    </w:p>
    <w:p w:rsidR="00087A36" w:rsidRPr="00087A36" w:rsidRDefault="00087A36" w:rsidP="00087A36">
      <w:pPr>
        <w:tabs>
          <w:tab w:val="left" w:pos="426"/>
        </w:tabs>
        <w:spacing w:after="0" w:line="240" w:lineRule="auto"/>
        <w:ind w:right="284"/>
        <w:rPr>
          <w:rFonts w:ascii="Times New Roman" w:hAnsi="Times New Roman"/>
          <w:iCs/>
          <w:sz w:val="24"/>
          <w:szCs w:val="24"/>
        </w:rPr>
      </w:pPr>
      <w:r w:rsidRPr="00087A36">
        <w:rPr>
          <w:rFonts w:ascii="Times New Roman" w:hAnsi="Times New Roman"/>
          <w:b/>
          <w:iCs/>
          <w:sz w:val="24"/>
          <w:szCs w:val="24"/>
        </w:rPr>
        <w:t>ВАЖНО!</w:t>
      </w:r>
      <w:r w:rsidRPr="00087A36">
        <w:rPr>
          <w:rFonts w:ascii="Times New Roman" w:hAnsi="Times New Roman"/>
          <w:iCs/>
          <w:sz w:val="24"/>
          <w:szCs w:val="24"/>
        </w:rPr>
        <w:t xml:space="preserve"> Чтобы участвовать </w:t>
      </w:r>
      <w:r w:rsidRPr="00087A36">
        <w:rPr>
          <w:rFonts w:ascii="Times New Roman" w:hAnsi="Times New Roman"/>
          <w:b/>
          <w:iCs/>
          <w:sz w:val="24"/>
          <w:szCs w:val="24"/>
        </w:rPr>
        <w:t>БЕСПЛАТНО</w:t>
      </w:r>
      <w:r w:rsidRPr="00087A36">
        <w:rPr>
          <w:rFonts w:ascii="Times New Roman" w:hAnsi="Times New Roman"/>
          <w:iCs/>
          <w:sz w:val="24"/>
          <w:szCs w:val="24"/>
        </w:rPr>
        <w:t>, при регистрации укажите промокод</w:t>
      </w:r>
      <w:r w:rsidRPr="00087A3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87A36">
        <w:rPr>
          <w:rFonts w:ascii="Times New Roman" w:hAnsi="Times New Roman"/>
          <w:b/>
          <w:color w:val="FF0000"/>
          <w:sz w:val="24"/>
          <w:szCs w:val="24"/>
          <w:highlight w:val="yellow"/>
        </w:rPr>
        <w:t>УКАЗАТЬ КОД ДИСТРИБЬЮТОРА</w:t>
      </w:r>
      <w:r w:rsidRPr="00087A36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87A36" w:rsidRDefault="00087A36" w:rsidP="0072723A">
      <w:pPr>
        <w:spacing w:after="0" w:line="240" w:lineRule="auto"/>
        <w:ind w:left="-284" w:right="509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8708F" w:rsidRPr="00D8708F" w:rsidRDefault="00D8708F" w:rsidP="0072723A">
      <w:pPr>
        <w:spacing w:after="0" w:line="240" w:lineRule="auto"/>
        <w:ind w:left="-284" w:right="509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88A" w:rsidRDefault="0072723A" w:rsidP="0000188A">
      <w:pPr>
        <w:spacing w:after="0" w:line="240" w:lineRule="auto"/>
        <w:ind w:left="-284" w:right="509" w:firstLine="284"/>
        <w:jc w:val="both"/>
        <w:rPr>
          <w:rFonts w:ascii="Times New Roman" w:hAnsi="Times New Roman"/>
          <w:sz w:val="24"/>
          <w:szCs w:val="24"/>
        </w:rPr>
      </w:pPr>
      <w:r w:rsidRPr="0072723A">
        <w:rPr>
          <w:rFonts w:ascii="Times New Roman" w:hAnsi="Times New Roman"/>
          <w:b/>
          <w:bCs/>
          <w:sz w:val="24"/>
          <w:szCs w:val="24"/>
          <w:u w:val="single"/>
        </w:rPr>
        <w:t>ВНИМАНИЕ!</w:t>
      </w:r>
      <w:r w:rsidRPr="0072723A">
        <w:rPr>
          <w:rFonts w:ascii="Times New Roman" w:hAnsi="Times New Roman"/>
          <w:sz w:val="24"/>
          <w:szCs w:val="24"/>
        </w:rPr>
        <w:t xml:space="preserve"> </w:t>
      </w:r>
      <w:r w:rsidRPr="0072723A">
        <w:rPr>
          <w:rFonts w:ascii="Times New Roman" w:eastAsia="Times New Roman" w:hAnsi="Times New Roman"/>
          <w:sz w:val="24"/>
          <w:szCs w:val="24"/>
          <w:lang w:eastAsia="ru-RU"/>
        </w:rPr>
        <w:t>Подробная информация по регистрации и тех</w:t>
      </w:r>
      <w:r w:rsidR="00F43398">
        <w:rPr>
          <w:rFonts w:ascii="Times New Roman" w:eastAsia="Times New Roman" w:hAnsi="Times New Roman"/>
          <w:sz w:val="24"/>
          <w:szCs w:val="24"/>
          <w:lang w:eastAsia="ru-RU"/>
        </w:rPr>
        <w:t xml:space="preserve">нические требования находятся </w:t>
      </w:r>
      <w:r w:rsidRPr="0072723A">
        <w:rPr>
          <w:rFonts w:ascii="Times New Roman" w:eastAsia="Times New Roman" w:hAnsi="Times New Roman"/>
          <w:sz w:val="24"/>
          <w:szCs w:val="24"/>
          <w:lang w:eastAsia="ru-RU"/>
        </w:rPr>
        <w:t>во вложении.</w:t>
      </w:r>
    </w:p>
    <w:p w:rsidR="0000188A" w:rsidRDefault="0000188A" w:rsidP="0000188A">
      <w:pPr>
        <w:spacing w:after="0" w:line="240" w:lineRule="auto"/>
        <w:ind w:left="-142" w:right="284" w:firstLine="142"/>
        <w:jc w:val="both"/>
        <w:rPr>
          <w:rFonts w:ascii="Times New Roman" w:hAnsi="Times New Roman"/>
          <w:iCs/>
          <w:sz w:val="24"/>
          <w:szCs w:val="24"/>
        </w:rPr>
      </w:pPr>
    </w:p>
    <w:p w:rsidR="0000188A" w:rsidRPr="002E36B9" w:rsidRDefault="0000188A" w:rsidP="0000188A">
      <w:pPr>
        <w:spacing w:after="0" w:line="240" w:lineRule="auto"/>
        <w:ind w:left="-142" w:right="284" w:firstLine="142"/>
        <w:jc w:val="both"/>
        <w:rPr>
          <w:rFonts w:ascii="Times New Roman" w:hAnsi="Times New Roman"/>
          <w:iCs/>
          <w:sz w:val="24"/>
          <w:szCs w:val="24"/>
        </w:rPr>
      </w:pPr>
      <w:r w:rsidRPr="002E36B9">
        <w:rPr>
          <w:rFonts w:ascii="Times New Roman" w:hAnsi="Times New Roman"/>
          <w:iCs/>
          <w:sz w:val="24"/>
          <w:szCs w:val="24"/>
        </w:rPr>
        <w:t>Слушатели вебинара смогут получить электронный сертификат участника.</w:t>
      </w:r>
    </w:p>
    <w:p w:rsidR="0000188A" w:rsidRDefault="0000188A" w:rsidP="0000188A">
      <w:pPr>
        <w:spacing w:after="0" w:line="240" w:lineRule="auto"/>
        <w:ind w:right="5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094E" w:rsidRPr="0072723A" w:rsidRDefault="00F5094E" w:rsidP="0000188A">
      <w:pPr>
        <w:spacing w:after="0" w:line="240" w:lineRule="auto"/>
        <w:ind w:right="5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GoBack"/>
      <w:bookmarkEnd w:id="2"/>
      <w:r w:rsidRPr="0072723A">
        <w:rPr>
          <w:rFonts w:ascii="Times New Roman" w:hAnsi="Times New Roman"/>
          <w:b/>
          <w:color w:val="000000"/>
          <w:sz w:val="24"/>
          <w:szCs w:val="24"/>
        </w:rPr>
        <w:t xml:space="preserve">Организатор вебинара: </w:t>
      </w:r>
      <w:r w:rsidRPr="0072723A">
        <w:rPr>
          <w:rFonts w:ascii="Times New Roman" w:hAnsi="Times New Roman"/>
          <w:color w:val="000000"/>
          <w:sz w:val="24"/>
          <w:szCs w:val="24"/>
        </w:rPr>
        <w:t>Информационная сеть «Техэксперт»</w:t>
      </w:r>
    </w:p>
    <w:p w:rsidR="00C179DD" w:rsidRDefault="00F5094E" w:rsidP="00384877">
      <w:pPr>
        <w:spacing w:before="120" w:after="120" w:line="240" w:lineRule="auto"/>
        <w:ind w:left="-284" w:right="284" w:firstLine="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2723A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проведения вебинара: </w:t>
      </w:r>
      <w:r w:rsidR="00B8575B" w:rsidRPr="00B8575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15 октября </w:t>
      </w:r>
      <w:r w:rsidR="004E5BAC">
        <w:rPr>
          <w:rFonts w:ascii="Times New Roman" w:hAnsi="Times New Roman"/>
          <w:bCs/>
          <w:color w:val="000000"/>
          <w:sz w:val="24"/>
          <w:szCs w:val="24"/>
          <w:u w:val="single"/>
        </w:rPr>
        <w:t>2020</w:t>
      </w:r>
      <w:r w:rsidRPr="0072723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года</w:t>
      </w:r>
      <w:r w:rsidRPr="0072723A">
        <w:rPr>
          <w:rFonts w:ascii="Times New Roman" w:hAnsi="Times New Roman"/>
          <w:color w:val="000000"/>
          <w:sz w:val="24"/>
          <w:szCs w:val="24"/>
          <w:u w:val="single"/>
        </w:rPr>
        <w:t xml:space="preserve"> с 10:00 до 12:00</w:t>
      </w:r>
    </w:p>
    <w:p w:rsidR="00311047" w:rsidRDefault="00EB48B7" w:rsidP="00EB48B7">
      <w:pPr>
        <w:spacing w:after="0" w:line="240" w:lineRule="auto"/>
        <w:ind w:left="-284" w:right="5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 случае возникновения вопросов по регистрации на вебинар </w:t>
      </w:r>
      <w:r w:rsidRPr="004E5BAC">
        <w:rPr>
          <w:rFonts w:ascii="Times New Roman" w:hAnsi="Times New Roman"/>
          <w:sz w:val="24"/>
          <w:szCs w:val="24"/>
        </w:rPr>
        <w:t>свяжитесь с модератором вебина</w:t>
      </w:r>
      <w:r w:rsidR="00F43398" w:rsidRPr="004E5BAC">
        <w:rPr>
          <w:rFonts w:ascii="Times New Roman" w:hAnsi="Times New Roman"/>
          <w:sz w:val="24"/>
          <w:szCs w:val="24"/>
        </w:rPr>
        <w:t xml:space="preserve">ра </w:t>
      </w:r>
      <w:r w:rsidR="00087A36" w:rsidRPr="007530B9">
        <w:rPr>
          <w:rFonts w:ascii="Times New Roman" w:hAnsi="Times New Roman"/>
          <w:sz w:val="24"/>
          <w:szCs w:val="24"/>
        </w:rPr>
        <w:t>Анастаси</w:t>
      </w:r>
      <w:r w:rsidR="00087A36">
        <w:rPr>
          <w:rFonts w:ascii="Times New Roman" w:hAnsi="Times New Roman"/>
          <w:sz w:val="24"/>
          <w:szCs w:val="24"/>
        </w:rPr>
        <w:t>я</w:t>
      </w:r>
      <w:r w:rsidR="00087A36" w:rsidRPr="007530B9">
        <w:rPr>
          <w:rFonts w:ascii="Times New Roman" w:hAnsi="Times New Roman"/>
          <w:sz w:val="24"/>
          <w:szCs w:val="24"/>
        </w:rPr>
        <w:t xml:space="preserve"> Цикулин</w:t>
      </w:r>
      <w:r w:rsidR="00087A36">
        <w:rPr>
          <w:rFonts w:ascii="Times New Roman" w:hAnsi="Times New Roman"/>
          <w:sz w:val="24"/>
          <w:szCs w:val="24"/>
        </w:rPr>
        <w:t>а</w:t>
      </w:r>
      <w:r w:rsidR="00087A36" w:rsidRPr="007530B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87A36" w:rsidRPr="007530B9">
          <w:rPr>
            <w:rStyle w:val="af"/>
            <w:rFonts w:ascii="Times New Roman" w:hAnsi="Times New Roman"/>
            <w:sz w:val="24"/>
            <w:szCs w:val="24"/>
          </w:rPr>
          <w:t>konf@kodeks.ru</w:t>
        </w:r>
      </w:hyperlink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P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311047" w:rsidRDefault="00311047" w:rsidP="00311047">
      <w:pPr>
        <w:rPr>
          <w:rFonts w:ascii="Times New Roman" w:hAnsi="Times New Roman"/>
          <w:sz w:val="24"/>
          <w:szCs w:val="24"/>
        </w:rPr>
      </w:pPr>
    </w:p>
    <w:p w:rsidR="00EB48B7" w:rsidRPr="002E05D6" w:rsidRDefault="00EB48B7" w:rsidP="00311047">
      <w:pPr>
        <w:ind w:firstLine="708"/>
        <w:rPr>
          <w:rFonts w:ascii="Times New Roman" w:hAnsi="Times New Roman"/>
          <w:sz w:val="24"/>
          <w:szCs w:val="24"/>
        </w:rPr>
      </w:pPr>
    </w:p>
    <w:p w:rsidR="00311047" w:rsidRPr="000C59D5" w:rsidRDefault="00311047" w:rsidP="0031104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lastRenderedPageBreak/>
        <w:t>Инструкция по регистрации на вебинар</w:t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1. Для регистрации необходимо заполнить все обязательные поля:</w:t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e-mail</w:t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Имя</w:t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Фамилия</w:t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Название организации</w:t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Телефон</w:t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ИНН организации</w:t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</w:t>
      </w:r>
      <w:r w:rsidRPr="000C59D5">
        <w:rPr>
          <w:rFonts w:ascii="Times New Roman" w:hAnsi="Times New Roman"/>
          <w:color w:val="000000"/>
          <w:sz w:val="24"/>
          <w:szCs w:val="24"/>
        </w:rPr>
        <w:t>обязательное поле:</w:t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Промокод</w:t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2. После регистрации на адрес, указанный в заявке, вам сразу будет отправлено автоматическое письмо с подтверждение регистрации и ссылкой для участия. При переходе по ссылке вы увидите сообщение с датой временем и названием вебинара и кнопкой «Войти»:</w:t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7274" cy="1965159"/>
            <wp:effectExtent l="19050" t="0" r="9276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16" cy="196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Внимание!</w:t>
      </w: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 xml:space="preserve">Если вы не получили письмо, подтверждающее вашу регистрацию, проверьте в почте папку «Спам». Если в спаме писем нет, свяжитесь с организатором вебинара – Цикулиной Анастасией </w:t>
      </w:r>
      <w:hyperlink r:id="rId10" w:history="1">
        <w:r w:rsidRPr="000C59D5">
          <w:rPr>
            <w:rFonts w:ascii="Times New Roman" w:hAnsi="Times New Roman"/>
            <w:color w:val="000000"/>
            <w:sz w:val="24"/>
            <w:szCs w:val="24"/>
          </w:rPr>
          <w:t>konf@kodeks.ru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1047" w:rsidRDefault="00311047" w:rsidP="00311047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</w:p>
    <w:p w:rsidR="00311047" w:rsidRPr="00CB7DDF" w:rsidRDefault="00311047" w:rsidP="00311047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  <w:r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Технические</w:t>
      </w:r>
      <w:r w:rsidRPr="00CB7DDF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 xml:space="preserve"> требования для участников вебинара</w:t>
      </w:r>
    </w:p>
    <w:p w:rsidR="00311047" w:rsidRPr="00BF6DDA" w:rsidRDefault="00311047" w:rsidP="0031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311047" w:rsidRPr="00372273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1. Минимальные технические требования к компьютеру участника:</w:t>
      </w:r>
    </w:p>
    <w:p w:rsidR="00311047" w:rsidRPr="00372273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>процессор двухъядерный Intel/AMD с тактовой частотой от 2,5 GHz и выше, ОЗУ от 4 ГБ.</w:t>
      </w:r>
    </w:p>
    <w:p w:rsidR="00311047" w:rsidRPr="00372273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2. Оборудование, необходимое для участия в вебинаре:</w:t>
      </w:r>
    </w:p>
    <w:p w:rsidR="00311047" w:rsidRPr="00372273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>компьютер (планшет, смартфон), наушники (акустические колонки).</w:t>
      </w:r>
    </w:p>
    <w:p w:rsidR="00311047" w:rsidRPr="00372273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3. Операционная система: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Windows 7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и выше,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Mac OS 10.9.x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и выше, Linux.</w:t>
      </w:r>
    </w:p>
    <w:p w:rsidR="00311047" w:rsidRPr="00372273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4. Требования к интернет-каналу.</w:t>
      </w:r>
    </w:p>
    <w:p w:rsidR="00311047" w:rsidRPr="00372273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 xml:space="preserve">Скорость интернет-соединения </w:t>
      </w:r>
      <w:r>
        <w:rPr>
          <w:rFonts w:ascii="Times New Roman" w:hAnsi="Times New Roman"/>
          <w:b/>
          <w:color w:val="000000"/>
          <w:sz w:val="24"/>
          <w:szCs w:val="24"/>
        </w:rPr>
        <w:t>не менее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 xml:space="preserve"> 10 Мбит/с.</w:t>
      </w:r>
    </w:p>
    <w:p w:rsidR="00311047" w:rsidRPr="00372273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>Для максимально качественной передачи звука и видео мы рекомендуем использовать проводное соединение с сетевым оборудованием (по возможности исключить Wi-Fi).</w:t>
      </w:r>
    </w:p>
    <w:p w:rsidR="00311047" w:rsidRPr="00372273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5. Сервис корректно работает с браузерами:</w:t>
      </w:r>
    </w:p>
    <w:p w:rsidR="00311047" w:rsidRPr="00222FCA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Google Chrome, Mozilla Firefox, Opera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7227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Яндекс</w:t>
      </w:r>
      <w:r w:rsidRPr="00372273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Браузер</w:t>
      </w:r>
      <w:r w:rsidRPr="00372273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</w:p>
    <w:p w:rsidR="00692A60" w:rsidRDefault="00692A60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</w:p>
    <w:p w:rsidR="00311047" w:rsidRPr="00372273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Внимание! Платформа НЕ поддерживает браузеры </w:t>
      </w:r>
      <w:r w:rsidRPr="00372273">
        <w:rPr>
          <w:rFonts w:ascii="Times New Roman" w:hAnsi="Times New Roman"/>
          <w:color w:val="000000"/>
          <w:sz w:val="24"/>
          <w:szCs w:val="24"/>
        </w:rPr>
        <w:t>Internet Explorer, Safari и Edge</w:t>
      </w: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>Рекомендуем использовать актуальные версии предложенных браузеров</w:t>
      </w: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455E">
        <w:rPr>
          <w:rFonts w:ascii="Times New Roman" w:hAnsi="Times New Roman"/>
          <w:b/>
          <w:color w:val="000000"/>
          <w:sz w:val="24"/>
          <w:szCs w:val="24"/>
        </w:rPr>
        <w:t>6.  Закройте на время вебинара все дополнительные вкладки браузера, Skype, Viber и т. п</w:t>
      </w:r>
      <w:r w:rsidRPr="004F455E">
        <w:rPr>
          <w:rFonts w:ascii="Times New Roman" w:hAnsi="Times New Roman"/>
          <w:color w:val="000000"/>
          <w:sz w:val="24"/>
          <w:szCs w:val="24"/>
        </w:rPr>
        <w:t>.</w:t>
      </w:r>
    </w:p>
    <w:p w:rsidR="00311047" w:rsidRPr="004F455E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F455E">
        <w:rPr>
          <w:rFonts w:ascii="Times New Roman" w:hAnsi="Times New Roman"/>
          <w:b/>
          <w:color w:val="000000"/>
          <w:sz w:val="24"/>
          <w:szCs w:val="24"/>
        </w:rPr>
        <w:t> 7. При неустойчивом интернет-соединении выполните рекомендации из инструкции ниже.</w:t>
      </w: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1047" w:rsidRPr="004F455E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455E">
        <w:rPr>
          <w:rFonts w:ascii="Times New Roman" w:hAnsi="Times New Roman"/>
          <w:b/>
          <w:bCs/>
          <w:sz w:val="24"/>
          <w:szCs w:val="24"/>
        </w:rPr>
        <w:t xml:space="preserve">ВАЖНО! </w:t>
      </w:r>
    </w:p>
    <w:p w:rsidR="00311047" w:rsidRPr="004F455E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455E">
        <w:rPr>
          <w:rFonts w:ascii="Times New Roman" w:hAnsi="Times New Roman"/>
          <w:b/>
          <w:bCs/>
          <w:sz w:val="24"/>
          <w:szCs w:val="24"/>
        </w:rPr>
        <w:t>Заранее</w:t>
      </w:r>
      <w:r w:rsidRPr="004F455E">
        <w:rPr>
          <w:rFonts w:ascii="Times New Roman" w:hAnsi="Times New Roman"/>
          <w:color w:val="000000"/>
          <w:sz w:val="24"/>
          <w:szCs w:val="24"/>
        </w:rPr>
        <w:t> </w:t>
      </w:r>
      <w:r w:rsidRPr="004F455E">
        <w:rPr>
          <w:rFonts w:ascii="Times New Roman" w:hAnsi="Times New Roman"/>
          <w:b/>
          <w:color w:val="000000"/>
          <w:sz w:val="24"/>
          <w:szCs w:val="24"/>
        </w:rPr>
        <w:t>рекомендуем пройти тестирование своего компьютера по ссылке</w:t>
      </w:r>
      <w:r w:rsidRPr="004F455E">
        <w:rPr>
          <w:rFonts w:ascii="Times New Roman" w:hAnsi="Times New Roman"/>
          <w:color w:val="000000"/>
          <w:sz w:val="24"/>
          <w:szCs w:val="24"/>
        </w:rPr>
        <w:t xml:space="preserve">       </w:t>
      </w:r>
      <w:hyperlink r:id="rId11" w:tgtFrame="_blank" w:history="1">
        <w:r w:rsidRPr="004F455E">
          <w:rPr>
            <w:rFonts w:ascii="Times New Roman" w:hAnsi="Times New Roman"/>
            <w:color w:val="000000"/>
            <w:sz w:val="24"/>
            <w:szCs w:val="24"/>
          </w:rPr>
          <w:t>https://room.etutorium.com/system_test</w:t>
        </w:r>
      </w:hyperlink>
      <w:r w:rsidRPr="004F45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1047" w:rsidRPr="00372273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>Чтобы зайти в тестовый вебинар, надо нажать кнопку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372273">
        <w:rPr>
          <w:rFonts w:ascii="Times New Roman" w:hAnsi="Times New Roman"/>
          <w:color w:val="000000"/>
          <w:sz w:val="24"/>
          <w:szCs w:val="24"/>
        </w:rPr>
        <w:t>Проверить подключение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, на открывшейся странице в поле </w:t>
      </w:r>
      <w:r>
        <w:rPr>
          <w:rFonts w:ascii="Times New Roman" w:hAnsi="Times New Roman"/>
          <w:color w:val="000000"/>
          <w:sz w:val="24"/>
          <w:szCs w:val="24"/>
        </w:rPr>
        <w:t>«В</w:t>
      </w:r>
      <w:r w:rsidRPr="00372273">
        <w:rPr>
          <w:rFonts w:ascii="Times New Roman" w:hAnsi="Times New Roman"/>
          <w:color w:val="000000"/>
          <w:sz w:val="24"/>
          <w:szCs w:val="24"/>
        </w:rPr>
        <w:t>вести Имя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 нажать "Войти на вебинар". В тестовом вебинаре играет музыка, это позволяет проверить наличие звука у участника.</w:t>
      </w: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3D2C91">
        <w:rPr>
          <w:rFonts w:ascii="Times New Roman" w:hAnsi="Times New Roman"/>
          <w:b/>
          <w:color w:val="000000"/>
          <w:sz w:val="24"/>
          <w:szCs w:val="24"/>
        </w:rPr>
        <w:t>екомендуем пр</w:t>
      </w:r>
      <w:r>
        <w:rPr>
          <w:rFonts w:ascii="Times New Roman" w:hAnsi="Times New Roman"/>
          <w:b/>
          <w:color w:val="000000"/>
          <w:sz w:val="24"/>
          <w:szCs w:val="24"/>
        </w:rPr>
        <w:t>отестировать скорость  интернет-сое</w:t>
      </w:r>
      <w:r w:rsidRPr="003D2C91">
        <w:rPr>
          <w:rFonts w:ascii="Times New Roman" w:hAnsi="Times New Roman"/>
          <w:b/>
          <w:color w:val="000000"/>
          <w:sz w:val="24"/>
          <w:szCs w:val="24"/>
        </w:rPr>
        <w:t>динения</w:t>
      </w:r>
      <w:r w:rsidRPr="003D2C91">
        <w:rPr>
          <w:rFonts w:ascii="Times New Roman" w:hAnsi="Times New Roman"/>
          <w:color w:val="000000"/>
          <w:sz w:val="24"/>
          <w:szCs w:val="24"/>
        </w:rPr>
        <w:t> </w:t>
      </w:r>
      <w:hyperlink r:id="rId12" w:tgtFrame="_blank" w:history="1">
        <w:r w:rsidRPr="003D2C91">
          <w:rPr>
            <w:rFonts w:ascii="Times New Roman" w:hAnsi="Times New Roman"/>
            <w:color w:val="000000"/>
            <w:sz w:val="24"/>
            <w:szCs w:val="24"/>
          </w:rPr>
          <w:t>https://www.speedtest.net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1047" w:rsidRPr="003D2C91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2C91">
        <w:rPr>
          <w:rFonts w:ascii="Times New Roman" w:hAnsi="Times New Roman"/>
          <w:color w:val="000000"/>
          <w:sz w:val="24"/>
          <w:szCs w:val="24"/>
        </w:rPr>
        <w:t xml:space="preserve"> Для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участников </w:t>
      </w:r>
      <w:r w:rsidRPr="003D2C91">
        <w:rPr>
          <w:rFonts w:ascii="Times New Roman" w:hAnsi="Times New Roman"/>
          <w:color w:val="000000"/>
          <w:sz w:val="24"/>
          <w:szCs w:val="24"/>
        </w:rPr>
        <w:t xml:space="preserve"> она должна быть </w:t>
      </w:r>
      <w:r w:rsidRPr="004F455E">
        <w:rPr>
          <w:rFonts w:ascii="Times New Roman" w:hAnsi="Times New Roman"/>
          <w:b/>
          <w:color w:val="000000"/>
          <w:sz w:val="24"/>
          <w:szCs w:val="24"/>
        </w:rPr>
        <w:t>не менее 10 Мб/с.</w:t>
      </w:r>
    </w:p>
    <w:p w:rsidR="00311047" w:rsidRPr="000C59D5" w:rsidRDefault="00311047" w:rsidP="00311047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</w:p>
    <w:p w:rsidR="00311047" w:rsidRPr="000C59D5" w:rsidRDefault="00311047" w:rsidP="00311047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  <w:r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Как в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ойти на площадку в день мероп</w:t>
      </w:r>
      <w:r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риятия:</w:t>
      </w:r>
    </w:p>
    <w:p w:rsidR="00311047" w:rsidRPr="00BF6DDA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047" w:rsidRPr="00BF6DDA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</w:t>
      </w:r>
      <w:r w:rsidRPr="00BF6DDA">
        <w:rPr>
          <w:rFonts w:ascii="Times New Roman" w:hAnsi="Times New Roman"/>
          <w:b/>
          <w:sz w:val="24"/>
          <w:szCs w:val="24"/>
        </w:rPr>
        <w:t>1. Перейдите по ссылке из полученного письма</w:t>
      </w:r>
      <w:r>
        <w:rPr>
          <w:rFonts w:ascii="Times New Roman" w:hAnsi="Times New Roman"/>
          <w:b/>
          <w:sz w:val="24"/>
          <w:szCs w:val="24"/>
        </w:rPr>
        <w:t xml:space="preserve"> (зайти на вебинар вы сможете за 30 минут до начала)</w:t>
      </w:r>
      <w:r w:rsidRPr="00BF6DDA">
        <w:rPr>
          <w:rFonts w:ascii="Times New Roman" w:hAnsi="Times New Roman"/>
          <w:b/>
          <w:sz w:val="24"/>
          <w:szCs w:val="24"/>
        </w:rPr>
        <w:t>.</w:t>
      </w:r>
    </w:p>
    <w:p w:rsidR="00311047" w:rsidRPr="002E05D6" w:rsidRDefault="00692A60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1546225</wp:posOffset>
            </wp:positionV>
            <wp:extent cx="4890135" cy="2276475"/>
            <wp:effectExtent l="19050" t="0" r="5715" b="0"/>
            <wp:wrapSquare wrapText="bothSides"/>
            <wp:docPr id="10" name="Рисунок 1" descr="шаг 1_участник_web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г 1_участник_webrt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047">
        <w:rPr>
          <w:rFonts w:ascii="Times New Roman" w:hAnsi="Times New Roman"/>
          <w:sz w:val="24"/>
          <w:szCs w:val="24"/>
        </w:rPr>
        <w:t xml:space="preserve"> Если письмо пришло в рабочую почту, в которую вы вошли через </w:t>
      </w:r>
      <w:r w:rsidR="00311047">
        <w:rPr>
          <w:rFonts w:ascii="Times New Roman" w:hAnsi="Times New Roman"/>
          <w:sz w:val="24"/>
          <w:szCs w:val="24"/>
          <w:lang w:val="en-US"/>
        </w:rPr>
        <w:t>vpn</w:t>
      </w:r>
      <w:r w:rsidR="00311047" w:rsidRPr="00BF6DDA">
        <w:rPr>
          <w:rFonts w:ascii="Times New Roman" w:hAnsi="Times New Roman"/>
          <w:sz w:val="24"/>
          <w:szCs w:val="24"/>
        </w:rPr>
        <w:t xml:space="preserve"> </w:t>
      </w:r>
      <w:r w:rsidR="00311047">
        <w:rPr>
          <w:rFonts w:ascii="Times New Roman" w:hAnsi="Times New Roman"/>
          <w:sz w:val="24"/>
          <w:szCs w:val="24"/>
        </w:rPr>
        <w:t xml:space="preserve">(удаленный рабочий стол), скопируйте ссылку, сверните или закройте удаленный стол,  откройте браузер и вставьте скопированную ссылку. Далее </w:t>
      </w:r>
      <w:r w:rsidR="00311047">
        <w:rPr>
          <w:rFonts w:ascii="Times New Roman" w:hAnsi="Times New Roman"/>
          <w:sz w:val="24"/>
          <w:szCs w:val="24"/>
          <w:lang w:val="en-US"/>
        </w:rPr>
        <w:t>enter</w:t>
      </w:r>
      <w:r w:rsidR="00311047" w:rsidRPr="00BF6DDA">
        <w:rPr>
          <w:rFonts w:ascii="Times New Roman" w:hAnsi="Times New Roman"/>
          <w:sz w:val="24"/>
          <w:szCs w:val="24"/>
        </w:rPr>
        <w:t xml:space="preserve">. </w:t>
      </w:r>
      <w:r w:rsidR="00311047" w:rsidRPr="00A90F60">
        <w:rPr>
          <w:rFonts w:ascii="Times New Roman" w:hAnsi="Times New Roman"/>
          <w:b/>
          <w:sz w:val="24"/>
          <w:szCs w:val="24"/>
          <w:u w:val="single"/>
        </w:rPr>
        <w:t xml:space="preserve">Не заходите на вебинар через удаленный </w:t>
      </w:r>
      <w:r w:rsidR="00311047">
        <w:rPr>
          <w:rFonts w:ascii="Times New Roman" w:hAnsi="Times New Roman"/>
          <w:b/>
          <w:sz w:val="24"/>
          <w:szCs w:val="24"/>
          <w:u w:val="single"/>
        </w:rPr>
        <w:t xml:space="preserve">рабочий </w:t>
      </w:r>
      <w:r w:rsidR="00311047" w:rsidRPr="00A90F60">
        <w:rPr>
          <w:rFonts w:ascii="Times New Roman" w:hAnsi="Times New Roman"/>
          <w:b/>
          <w:sz w:val="24"/>
          <w:szCs w:val="24"/>
          <w:u w:val="single"/>
        </w:rPr>
        <w:t>стол, звук будет виснуть, прерываться или вообще пропадет.</w:t>
      </w:r>
    </w:p>
    <w:p w:rsidR="00311047" w:rsidRPr="002E05D6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92A60" w:rsidRPr="002E05D6" w:rsidRDefault="00692A60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047" w:rsidRPr="002E05D6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</w:t>
      </w:r>
      <w:r w:rsidRPr="00FE787C">
        <w:rPr>
          <w:rFonts w:ascii="Times New Roman" w:hAnsi="Times New Roman"/>
          <w:b/>
          <w:sz w:val="24"/>
          <w:szCs w:val="24"/>
        </w:rPr>
        <w:t xml:space="preserve">2. </w:t>
      </w:r>
      <w:r w:rsidRPr="00166483">
        <w:rPr>
          <w:rFonts w:ascii="Times New Roman" w:hAnsi="Times New Roman"/>
          <w:b/>
          <w:bCs/>
          <w:sz w:val="24"/>
          <w:szCs w:val="24"/>
        </w:rPr>
        <w:t>Убедитесь, что трансляция вебинара на</w:t>
      </w:r>
      <w:r w:rsidRPr="00166483">
        <w:rPr>
          <w:rFonts w:ascii="Times New Roman" w:hAnsi="Times New Roman"/>
          <w:bCs/>
          <w:sz w:val="24"/>
          <w:szCs w:val="24"/>
        </w:rPr>
        <w:t xml:space="preserve"> </w:t>
      </w:r>
      <w:r w:rsidRPr="00166483">
        <w:rPr>
          <w:rFonts w:ascii="Times New Roman" w:hAnsi="Times New Roman"/>
          <w:b/>
          <w:sz w:val="24"/>
          <w:szCs w:val="24"/>
        </w:rPr>
        <w:t>webRTC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CE1CF6">
        <w:rPr>
          <w:rFonts w:ascii="Times New Roman" w:hAnsi="Times New Roman"/>
          <w:sz w:val="24"/>
          <w:szCs w:val="24"/>
        </w:rPr>
        <w:t>для этого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E1CF6">
        <w:rPr>
          <w:rFonts w:ascii="Times New Roman" w:hAnsi="Times New Roman"/>
          <w:sz w:val="24"/>
          <w:szCs w:val="24"/>
        </w:rPr>
        <w:t>нажмите на значок</w:t>
      </w:r>
      <w:r w:rsidRPr="00FE787C">
        <w:rPr>
          <w:rFonts w:ascii="Times New Roman" w:hAnsi="Times New Roman"/>
          <w:b/>
          <w:sz w:val="24"/>
          <w:szCs w:val="24"/>
        </w:rPr>
        <w:t xml:space="preserve"> </w:t>
      </w:r>
      <w:r w:rsidRPr="00CE1CF6">
        <w:rPr>
          <w:rFonts w:ascii="Times New Roman" w:hAnsi="Times New Roman"/>
          <w:sz w:val="24"/>
          <w:szCs w:val="24"/>
        </w:rPr>
        <w:t>«шестеренки»</w:t>
      </w:r>
      <w:r w:rsidRPr="00FE787C">
        <w:rPr>
          <w:rFonts w:ascii="Times New Roman" w:hAnsi="Times New Roman"/>
          <w:b/>
          <w:sz w:val="24"/>
          <w:szCs w:val="24"/>
        </w:rPr>
        <w:t xml:space="preserve"> </w:t>
      </w:r>
    </w:p>
    <w:p w:rsidR="00311047" w:rsidRPr="002E05D6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047" w:rsidRPr="002E05D6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047" w:rsidRPr="002E05D6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047" w:rsidRPr="002E05D6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047" w:rsidRPr="002E05D6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047" w:rsidRPr="002E05D6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047" w:rsidRPr="00FE787C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311047" w:rsidRPr="002E05D6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047" w:rsidRPr="002E05D6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047" w:rsidRPr="002E05D6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047" w:rsidRPr="001B3844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Шаг 3. Активируйте в настройках функцию </w:t>
      </w:r>
      <w:r>
        <w:rPr>
          <w:rFonts w:ascii="Times New Roman" w:hAnsi="Times New Roman"/>
          <w:b/>
          <w:sz w:val="24"/>
          <w:szCs w:val="24"/>
          <w:lang w:val="en-US"/>
        </w:rPr>
        <w:t>webRTC</w:t>
      </w:r>
      <w:r>
        <w:rPr>
          <w:rFonts w:ascii="Times New Roman" w:hAnsi="Times New Roman"/>
          <w:b/>
          <w:sz w:val="24"/>
          <w:szCs w:val="24"/>
        </w:rPr>
        <w:t xml:space="preserve"> (кнопка должна быть зеленого цвета)</w:t>
      </w: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76465" cy="2495550"/>
            <wp:effectExtent l="19050" t="0" r="0" b="0"/>
            <wp:docPr id="11" name="Рисунок 2" descr="шаг 2_участник_web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 2_участник_webrt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910" cy="250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1047" w:rsidRPr="0086697E" w:rsidRDefault="00311047" w:rsidP="0031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1047" w:rsidRPr="00FE787C" w:rsidRDefault="00311047" w:rsidP="0031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87C">
        <w:rPr>
          <w:rFonts w:ascii="Times New Roman" w:hAnsi="Times New Roman"/>
          <w:b/>
          <w:color w:val="000000"/>
          <w:sz w:val="24"/>
          <w:szCs w:val="24"/>
        </w:rPr>
        <w:t>Рекомендации при низкой скорости интернет-соединения.</w:t>
      </w:r>
    </w:p>
    <w:p w:rsidR="00311047" w:rsidRPr="00FE787C" w:rsidRDefault="00311047" w:rsidP="0031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1047" w:rsidRPr="00FE787C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>1) Закройте все вкладки в браузере, оставив только вкладку с вебинаром.</w:t>
      </w:r>
    </w:p>
    <w:p w:rsidR="00311047" w:rsidRPr="00FE787C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>2) Если используется wi-fi, отключите все дополнительные устройства (планшет, телефон), на которые распределяется сигнал во время вебинара. Попросите коллег и домашних сделать то же самое.</w:t>
      </w:r>
    </w:p>
    <w:p w:rsidR="00311047" w:rsidRPr="00FE787C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>3) Поменяйте браузер на другой.  Работу текущего браузера могут замедлять различные встроенные дополнения.  Платформа совместима с  Google Chrom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FE787C">
        <w:rPr>
          <w:rFonts w:ascii="Times New Roman" w:hAnsi="Times New Roman"/>
          <w:color w:val="000000"/>
          <w:sz w:val="24"/>
          <w:szCs w:val="24"/>
        </w:rPr>
        <w:t>,  Mozilla Firefox,  Opera, Яндекс.Браузер.</w:t>
      </w:r>
    </w:p>
    <w:p w:rsidR="00311047" w:rsidRPr="00FE787C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 xml:space="preserve">4) Отключите все ресурсно-затратные программы и приложения (а также Skype, Viber, Telegram и т.п.), тем самым снизив нагрузку на оперативную память устройства, с которого вы участвуете в вебинаре. </w:t>
      </w:r>
    </w:p>
    <w:p w:rsidR="00311047" w:rsidRPr="00FE787C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>5) По</w:t>
      </w:r>
      <w:r>
        <w:rPr>
          <w:rFonts w:ascii="Times New Roman" w:hAnsi="Times New Roman"/>
          <w:color w:val="000000"/>
          <w:sz w:val="24"/>
          <w:szCs w:val="24"/>
        </w:rPr>
        <w:t>дключите ком</w:t>
      </w:r>
      <w:r w:rsidRPr="00FE787C">
        <w:rPr>
          <w:rFonts w:ascii="Times New Roman" w:hAnsi="Times New Roman"/>
          <w:color w:val="000000"/>
          <w:sz w:val="24"/>
          <w:szCs w:val="24"/>
        </w:rPr>
        <w:t>пьютер/ноутбук к роутеру или к интернет-розетке  кабелем напрямую.</w:t>
      </w:r>
    </w:p>
    <w:p w:rsidR="00311047" w:rsidRPr="00FE787C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П</w:t>
      </w:r>
      <w:r w:rsidRPr="00FE787C">
        <w:rPr>
          <w:rFonts w:ascii="Times New Roman" w:hAnsi="Times New Roman"/>
          <w:color w:val="000000"/>
          <w:sz w:val="24"/>
          <w:szCs w:val="24"/>
        </w:rPr>
        <w:t>ри использовании wi-fi - сократите рас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FE787C">
        <w:rPr>
          <w:rFonts w:ascii="Times New Roman" w:hAnsi="Times New Roman"/>
          <w:color w:val="000000"/>
          <w:sz w:val="24"/>
          <w:szCs w:val="24"/>
        </w:rPr>
        <w:t>тояние между компьютером/ноутбуком и роутером.  Перезагрузите роутер.</w:t>
      </w: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>7) Подключитесь к более скоростному интернету.</w:t>
      </w: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047" w:rsidRPr="000C59D5" w:rsidRDefault="00311047" w:rsidP="003110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11047" w:rsidRPr="000C59D5" w:rsidRDefault="00311047" w:rsidP="00311047">
      <w:pPr>
        <w:spacing w:after="0"/>
        <w:jc w:val="center"/>
        <w:rPr>
          <w:color w:val="000000"/>
        </w:rPr>
      </w:pPr>
    </w:p>
    <w:p w:rsidR="00311047" w:rsidRPr="00311047" w:rsidRDefault="00311047" w:rsidP="00311047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sectPr w:rsidR="00311047" w:rsidRPr="00311047" w:rsidSect="00630162">
      <w:headerReference w:type="default" r:id="rId15"/>
      <w:footerReference w:type="default" r:id="rId16"/>
      <w:pgSz w:w="11906" w:h="16838" w:code="9"/>
      <w:pgMar w:top="284" w:right="567" w:bottom="426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39" w:rsidRDefault="00DA1339" w:rsidP="00955042">
      <w:pPr>
        <w:spacing w:after="0" w:line="240" w:lineRule="auto"/>
      </w:pPr>
      <w:r>
        <w:separator/>
      </w:r>
    </w:p>
  </w:endnote>
  <w:endnote w:type="continuationSeparator" w:id="0">
    <w:p w:rsidR="00DA1339" w:rsidRDefault="00DA1339" w:rsidP="0095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36" w:rsidRPr="00087A36" w:rsidRDefault="00087A36" w:rsidP="00087A36">
    <w:pPr>
      <w:ind w:left="-142"/>
      <w:rPr>
        <w:b/>
      </w:rPr>
    </w:pPr>
    <w:r>
      <w:rPr>
        <w:rFonts w:ascii="Times New Roman" w:hAnsi="Times New Roman"/>
        <w:b/>
        <w:bCs/>
        <w:color w:val="000000"/>
        <w:sz w:val="24"/>
        <w:szCs w:val="24"/>
      </w:rPr>
      <w:t xml:space="preserve">Профессиональный чат для специалистов пищевых предприятий </w:t>
    </w:r>
    <w:hyperlink r:id="rId1" w:history="1">
      <w:r w:rsidRPr="00D812CA">
        <w:rPr>
          <w:rStyle w:val="af"/>
          <w:rFonts w:ascii="Times New Roman" w:hAnsi="Times New Roman"/>
          <w:b/>
          <w:bCs/>
          <w:sz w:val="24"/>
          <w:szCs w:val="24"/>
        </w:rPr>
        <w:t>t.me/expertprod</w:t>
      </w:r>
    </w:hyperlink>
    <w:r>
      <w:rPr>
        <w:rFonts w:ascii="Times New Roman" w:hAnsi="Times New Roman"/>
        <w:b/>
        <w:bCs/>
        <w:color w:val="00000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39" w:rsidRDefault="00DA1339" w:rsidP="00955042">
      <w:pPr>
        <w:spacing w:after="0" w:line="240" w:lineRule="auto"/>
      </w:pPr>
      <w:r>
        <w:separator/>
      </w:r>
    </w:p>
  </w:footnote>
  <w:footnote w:type="continuationSeparator" w:id="0">
    <w:p w:rsidR="00DA1339" w:rsidRDefault="00DA1339" w:rsidP="0095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49" w:rsidRDefault="004D7549" w:rsidP="00AA316D">
    <w:pPr>
      <w:pStyle w:val="a3"/>
      <w:jc w:val="center"/>
      <w:rPr>
        <w:b/>
        <w:iCs/>
        <w:sz w:val="56"/>
        <w:szCs w:val="56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-277495</wp:posOffset>
          </wp:positionV>
          <wp:extent cx="7615555" cy="1364615"/>
          <wp:effectExtent l="19050" t="0" r="4445" b="0"/>
          <wp:wrapThrough wrapText="bothSides">
            <wp:wrapPolygon edited="0">
              <wp:start x="-54" y="0"/>
              <wp:lineTo x="-54" y="21409"/>
              <wp:lineTo x="21613" y="21409"/>
              <wp:lineTo x="21613" y="0"/>
              <wp:lineTo x="-54" y="0"/>
            </wp:wrapPolygon>
          </wp:wrapThrough>
          <wp:docPr id="7" name="Рисунок 7" descr="blanks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lanks-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Cs/>
        <w:noProof/>
        <w:sz w:val="56"/>
        <w:szCs w:val="56"/>
        <w:lang w:eastAsia="ru-RU"/>
      </w:rPr>
      <w:drawing>
        <wp:inline distT="0" distB="0" distL="0" distR="0">
          <wp:extent cx="2286000" cy="411480"/>
          <wp:effectExtent l="19050" t="0" r="0" b="0"/>
          <wp:docPr id="1" name="Рисунок 1" descr="(RU)+Logo_Techexper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(RU)+Logo_Techexpert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7549" w:rsidRPr="00EB48B7" w:rsidRDefault="002C7C10" w:rsidP="00AA316D">
    <w:pPr>
      <w:pStyle w:val="a3"/>
      <w:jc w:val="center"/>
      <w:rPr>
        <w:rFonts w:ascii="Times New Roman" w:hAnsi="Times New Roman"/>
        <w:sz w:val="28"/>
        <w:szCs w:val="28"/>
      </w:rPr>
    </w:pPr>
    <w:hyperlink r:id="rId3" w:history="1">
      <w:r w:rsidR="004D7549" w:rsidRPr="005C0806">
        <w:rPr>
          <w:rStyle w:val="af"/>
          <w:rFonts w:ascii="Times New Roman" w:hAnsi="Times New Roman"/>
          <w:sz w:val="28"/>
          <w:szCs w:val="28"/>
          <w:lang w:val="en-US"/>
        </w:rPr>
        <w:t>www.</w:t>
      </w:r>
      <w:r w:rsidR="004D7549" w:rsidRPr="005C0806">
        <w:rPr>
          <w:rStyle w:val="af"/>
          <w:rFonts w:ascii="Times New Roman" w:hAnsi="Times New Roman"/>
          <w:sz w:val="28"/>
          <w:szCs w:val="28"/>
        </w:rPr>
        <w:t>cntd.ru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5EA"/>
    <w:multiLevelType w:val="hybridMultilevel"/>
    <w:tmpl w:val="8112087A"/>
    <w:lvl w:ilvl="0" w:tplc="B27E0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0AEE"/>
    <w:multiLevelType w:val="hybridMultilevel"/>
    <w:tmpl w:val="11B6D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6240A"/>
    <w:multiLevelType w:val="hybridMultilevel"/>
    <w:tmpl w:val="BC686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023D6"/>
    <w:multiLevelType w:val="hybridMultilevel"/>
    <w:tmpl w:val="DE3C36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C0F56"/>
    <w:multiLevelType w:val="hybridMultilevel"/>
    <w:tmpl w:val="979E0C5C"/>
    <w:lvl w:ilvl="0" w:tplc="F0DCD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2B329C0"/>
    <w:multiLevelType w:val="hybridMultilevel"/>
    <w:tmpl w:val="D78E0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16128"/>
    <w:multiLevelType w:val="hybridMultilevel"/>
    <w:tmpl w:val="360240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501360"/>
    <w:multiLevelType w:val="hybridMultilevel"/>
    <w:tmpl w:val="C86A3BFE"/>
    <w:lvl w:ilvl="0" w:tplc="6FEAD2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A9F2F47"/>
    <w:multiLevelType w:val="hybridMultilevel"/>
    <w:tmpl w:val="0A4E8F5A"/>
    <w:lvl w:ilvl="0" w:tplc="041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499A59E6"/>
    <w:multiLevelType w:val="multilevel"/>
    <w:tmpl w:val="2174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A29C0"/>
    <w:multiLevelType w:val="hybridMultilevel"/>
    <w:tmpl w:val="C4301736"/>
    <w:lvl w:ilvl="0" w:tplc="041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1">
    <w:nsid w:val="53A518F9"/>
    <w:multiLevelType w:val="hybridMultilevel"/>
    <w:tmpl w:val="998E4A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B86831"/>
    <w:multiLevelType w:val="hybridMultilevel"/>
    <w:tmpl w:val="B4FC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F1442"/>
    <w:multiLevelType w:val="hybridMultilevel"/>
    <w:tmpl w:val="649E5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5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55042"/>
    <w:rsid w:val="0000188A"/>
    <w:rsid w:val="00023B39"/>
    <w:rsid w:val="00034318"/>
    <w:rsid w:val="000379D5"/>
    <w:rsid w:val="00052ABB"/>
    <w:rsid w:val="0005553D"/>
    <w:rsid w:val="000800F1"/>
    <w:rsid w:val="000812E1"/>
    <w:rsid w:val="00087A36"/>
    <w:rsid w:val="0009017A"/>
    <w:rsid w:val="000D6D3D"/>
    <w:rsid w:val="00111BA3"/>
    <w:rsid w:val="00160787"/>
    <w:rsid w:val="001C1321"/>
    <w:rsid w:val="001C4FC8"/>
    <w:rsid w:val="001C7079"/>
    <w:rsid w:val="001E1BC7"/>
    <w:rsid w:val="001E31A5"/>
    <w:rsid w:val="001E44F3"/>
    <w:rsid w:val="001F3111"/>
    <w:rsid w:val="001F4256"/>
    <w:rsid w:val="00203AAA"/>
    <w:rsid w:val="00224B27"/>
    <w:rsid w:val="002347F3"/>
    <w:rsid w:val="00245735"/>
    <w:rsid w:val="00246E02"/>
    <w:rsid w:val="00264137"/>
    <w:rsid w:val="002672A0"/>
    <w:rsid w:val="002851D8"/>
    <w:rsid w:val="00287D6B"/>
    <w:rsid w:val="00291EF7"/>
    <w:rsid w:val="00292636"/>
    <w:rsid w:val="00297B5C"/>
    <w:rsid w:val="002A7F73"/>
    <w:rsid w:val="002B107F"/>
    <w:rsid w:val="002B1E3B"/>
    <w:rsid w:val="002C7C10"/>
    <w:rsid w:val="002D218A"/>
    <w:rsid w:val="002D26BA"/>
    <w:rsid w:val="002E05D6"/>
    <w:rsid w:val="002E583F"/>
    <w:rsid w:val="00306AEF"/>
    <w:rsid w:val="00311047"/>
    <w:rsid w:val="00312A9E"/>
    <w:rsid w:val="003335A7"/>
    <w:rsid w:val="003415DC"/>
    <w:rsid w:val="0035340B"/>
    <w:rsid w:val="00357BE5"/>
    <w:rsid w:val="003655F4"/>
    <w:rsid w:val="00372E06"/>
    <w:rsid w:val="00384877"/>
    <w:rsid w:val="003A21EC"/>
    <w:rsid w:val="003B641F"/>
    <w:rsid w:val="003E2FBD"/>
    <w:rsid w:val="003E56C7"/>
    <w:rsid w:val="0041101C"/>
    <w:rsid w:val="00420474"/>
    <w:rsid w:val="0042690D"/>
    <w:rsid w:val="00473396"/>
    <w:rsid w:val="0047368C"/>
    <w:rsid w:val="00483A19"/>
    <w:rsid w:val="004950C4"/>
    <w:rsid w:val="004B5BC2"/>
    <w:rsid w:val="004C3554"/>
    <w:rsid w:val="004D1EAF"/>
    <w:rsid w:val="004D7549"/>
    <w:rsid w:val="004E20F9"/>
    <w:rsid w:val="004E2771"/>
    <w:rsid w:val="004E5BAC"/>
    <w:rsid w:val="0055394A"/>
    <w:rsid w:val="00556F56"/>
    <w:rsid w:val="00577141"/>
    <w:rsid w:val="005872C6"/>
    <w:rsid w:val="005970C3"/>
    <w:rsid w:val="005A57A6"/>
    <w:rsid w:val="005B2D37"/>
    <w:rsid w:val="005B6D2E"/>
    <w:rsid w:val="005D77FD"/>
    <w:rsid w:val="005F3C2E"/>
    <w:rsid w:val="005F41C4"/>
    <w:rsid w:val="005F67BD"/>
    <w:rsid w:val="0060098A"/>
    <w:rsid w:val="006216F4"/>
    <w:rsid w:val="00630162"/>
    <w:rsid w:val="00631012"/>
    <w:rsid w:val="006323B7"/>
    <w:rsid w:val="0064441C"/>
    <w:rsid w:val="00663683"/>
    <w:rsid w:val="00681E71"/>
    <w:rsid w:val="00691344"/>
    <w:rsid w:val="00692A60"/>
    <w:rsid w:val="00695BCF"/>
    <w:rsid w:val="006A7802"/>
    <w:rsid w:val="006B4C41"/>
    <w:rsid w:val="006D3A47"/>
    <w:rsid w:val="0072723A"/>
    <w:rsid w:val="007404D9"/>
    <w:rsid w:val="00752455"/>
    <w:rsid w:val="00774E28"/>
    <w:rsid w:val="007823B8"/>
    <w:rsid w:val="007F5028"/>
    <w:rsid w:val="0080737E"/>
    <w:rsid w:val="00814F2F"/>
    <w:rsid w:val="008473A3"/>
    <w:rsid w:val="00856124"/>
    <w:rsid w:val="00874344"/>
    <w:rsid w:val="0088050B"/>
    <w:rsid w:val="008A19B3"/>
    <w:rsid w:val="008B20DD"/>
    <w:rsid w:val="008C2A82"/>
    <w:rsid w:val="008C3BEB"/>
    <w:rsid w:val="008C56E9"/>
    <w:rsid w:val="008D67C9"/>
    <w:rsid w:val="008E7CC8"/>
    <w:rsid w:val="008F0F02"/>
    <w:rsid w:val="008F48F7"/>
    <w:rsid w:val="0091636D"/>
    <w:rsid w:val="0092026C"/>
    <w:rsid w:val="0095473C"/>
    <w:rsid w:val="00955042"/>
    <w:rsid w:val="00957F3B"/>
    <w:rsid w:val="009664DE"/>
    <w:rsid w:val="00972BCB"/>
    <w:rsid w:val="00980DCF"/>
    <w:rsid w:val="009845E3"/>
    <w:rsid w:val="00992A00"/>
    <w:rsid w:val="00994683"/>
    <w:rsid w:val="009B3A03"/>
    <w:rsid w:val="009C0C94"/>
    <w:rsid w:val="009C19AA"/>
    <w:rsid w:val="009C5936"/>
    <w:rsid w:val="009D13FA"/>
    <w:rsid w:val="009D7AD4"/>
    <w:rsid w:val="009D7B69"/>
    <w:rsid w:val="00A041B1"/>
    <w:rsid w:val="00A07AC0"/>
    <w:rsid w:val="00A21721"/>
    <w:rsid w:val="00A2203D"/>
    <w:rsid w:val="00A607BC"/>
    <w:rsid w:val="00A60CB7"/>
    <w:rsid w:val="00A66301"/>
    <w:rsid w:val="00A96DD2"/>
    <w:rsid w:val="00AA316D"/>
    <w:rsid w:val="00AA3911"/>
    <w:rsid w:val="00AD5977"/>
    <w:rsid w:val="00AD77BC"/>
    <w:rsid w:val="00AE1DCD"/>
    <w:rsid w:val="00AF76ED"/>
    <w:rsid w:val="00B13946"/>
    <w:rsid w:val="00B173B7"/>
    <w:rsid w:val="00B235ED"/>
    <w:rsid w:val="00B23A67"/>
    <w:rsid w:val="00B3389E"/>
    <w:rsid w:val="00B63D44"/>
    <w:rsid w:val="00B85410"/>
    <w:rsid w:val="00B8575B"/>
    <w:rsid w:val="00B95624"/>
    <w:rsid w:val="00B97D29"/>
    <w:rsid w:val="00BA7CA8"/>
    <w:rsid w:val="00BB0585"/>
    <w:rsid w:val="00BD0E45"/>
    <w:rsid w:val="00BD1D39"/>
    <w:rsid w:val="00C01295"/>
    <w:rsid w:val="00C179DD"/>
    <w:rsid w:val="00C262C4"/>
    <w:rsid w:val="00C449DE"/>
    <w:rsid w:val="00C52ED9"/>
    <w:rsid w:val="00C809EC"/>
    <w:rsid w:val="00C83428"/>
    <w:rsid w:val="00C95A41"/>
    <w:rsid w:val="00CA39F3"/>
    <w:rsid w:val="00CA77BE"/>
    <w:rsid w:val="00CC03A7"/>
    <w:rsid w:val="00CE1E51"/>
    <w:rsid w:val="00D13B4E"/>
    <w:rsid w:val="00D14FC7"/>
    <w:rsid w:val="00D27ED0"/>
    <w:rsid w:val="00D70D4F"/>
    <w:rsid w:val="00D71C83"/>
    <w:rsid w:val="00D74F6B"/>
    <w:rsid w:val="00D8708F"/>
    <w:rsid w:val="00D91F08"/>
    <w:rsid w:val="00DA0829"/>
    <w:rsid w:val="00DA1339"/>
    <w:rsid w:val="00DC3B11"/>
    <w:rsid w:val="00DD6221"/>
    <w:rsid w:val="00DE22FE"/>
    <w:rsid w:val="00DF758E"/>
    <w:rsid w:val="00E40E60"/>
    <w:rsid w:val="00E43D2C"/>
    <w:rsid w:val="00E504EB"/>
    <w:rsid w:val="00E63B36"/>
    <w:rsid w:val="00E81018"/>
    <w:rsid w:val="00E864A3"/>
    <w:rsid w:val="00E91CB5"/>
    <w:rsid w:val="00EB48B7"/>
    <w:rsid w:val="00EB4C65"/>
    <w:rsid w:val="00ED460F"/>
    <w:rsid w:val="00EE28BC"/>
    <w:rsid w:val="00EF1885"/>
    <w:rsid w:val="00F05AB3"/>
    <w:rsid w:val="00F16502"/>
    <w:rsid w:val="00F27D53"/>
    <w:rsid w:val="00F359FA"/>
    <w:rsid w:val="00F4188A"/>
    <w:rsid w:val="00F43398"/>
    <w:rsid w:val="00F5094E"/>
    <w:rsid w:val="00F5245C"/>
    <w:rsid w:val="00F53D39"/>
    <w:rsid w:val="00F552AC"/>
    <w:rsid w:val="00F82971"/>
    <w:rsid w:val="00FA44AF"/>
    <w:rsid w:val="00FA5F43"/>
    <w:rsid w:val="00FB35DC"/>
    <w:rsid w:val="00F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B107F"/>
    <w:pPr>
      <w:keepNext/>
      <w:spacing w:after="0" w:line="240" w:lineRule="auto"/>
      <w:ind w:left="360"/>
      <w:jc w:val="right"/>
      <w:outlineLvl w:val="1"/>
    </w:pPr>
    <w:rPr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qFormat/>
    <w:rsid w:val="002B10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042"/>
  </w:style>
  <w:style w:type="paragraph" w:styleId="a5">
    <w:name w:val="footer"/>
    <w:basedOn w:val="a"/>
    <w:link w:val="a6"/>
    <w:uiPriority w:val="99"/>
    <w:unhideWhenUsed/>
    <w:rsid w:val="0095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042"/>
  </w:style>
  <w:style w:type="paragraph" w:styleId="a7">
    <w:name w:val="Balloon Text"/>
    <w:basedOn w:val="a"/>
    <w:link w:val="a8"/>
    <w:uiPriority w:val="99"/>
    <w:semiHidden/>
    <w:unhideWhenUsed/>
    <w:rsid w:val="009550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042"/>
    <w:rPr>
      <w:rFonts w:ascii="Tahoma" w:hAnsi="Tahoma" w:cs="Tahoma"/>
      <w:sz w:val="16"/>
      <w:szCs w:val="16"/>
    </w:rPr>
  </w:style>
  <w:style w:type="paragraph" w:customStyle="1" w:styleId="a9">
    <w:name w:val="Стиль"/>
    <w:basedOn w:val="a"/>
    <w:rsid w:val="002B10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Strong"/>
    <w:qFormat/>
    <w:rsid w:val="002B107F"/>
    <w:rPr>
      <w:b/>
      <w:bCs/>
    </w:rPr>
  </w:style>
  <w:style w:type="character" w:customStyle="1" w:styleId="apple-converted-space">
    <w:name w:val="apple-converted-space"/>
    <w:basedOn w:val="a0"/>
    <w:rsid w:val="002B107F"/>
  </w:style>
  <w:style w:type="paragraph" w:styleId="ab">
    <w:name w:val="Body Text"/>
    <w:basedOn w:val="a"/>
    <w:rsid w:val="002B107F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1">
    <w:name w:val="Body Text 2"/>
    <w:basedOn w:val="a"/>
    <w:rsid w:val="002B107F"/>
    <w:pPr>
      <w:spacing w:after="0" w:line="240" w:lineRule="auto"/>
      <w:jc w:val="center"/>
    </w:pPr>
    <w:rPr>
      <w:rFonts w:ascii="Arial" w:eastAsia="Times New Roman" w:hAnsi="Arial" w:cs="Arial"/>
      <w:sz w:val="28"/>
      <w:szCs w:val="20"/>
      <w:lang w:eastAsia="ru-RU"/>
    </w:rPr>
  </w:style>
  <w:style w:type="paragraph" w:styleId="ac">
    <w:name w:val="Block Text"/>
    <w:basedOn w:val="a"/>
    <w:rsid w:val="00D13B4E"/>
    <w:pPr>
      <w:spacing w:after="0" w:line="240" w:lineRule="auto"/>
      <w:ind w:left="-108" w:right="-108"/>
      <w:jc w:val="center"/>
    </w:pPr>
    <w:rPr>
      <w:rFonts w:ascii="Book Antiqua" w:eastAsia="Times New Roman" w:hAnsi="Book Antiqua"/>
      <w:sz w:val="24"/>
      <w:szCs w:val="24"/>
      <w:lang w:eastAsia="ru-RU"/>
    </w:rPr>
  </w:style>
  <w:style w:type="table" w:styleId="ad">
    <w:name w:val="Table Grid"/>
    <w:basedOn w:val="a1"/>
    <w:rsid w:val="005F67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rsid w:val="005F67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uiPriority w:val="99"/>
    <w:rsid w:val="004B5BC2"/>
    <w:rPr>
      <w:color w:val="0000FF"/>
      <w:u w:val="single"/>
    </w:rPr>
  </w:style>
  <w:style w:type="paragraph" w:styleId="af0">
    <w:name w:val="Normal (Web)"/>
    <w:basedOn w:val="a"/>
    <w:uiPriority w:val="99"/>
    <w:rsid w:val="00AA39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0033"/>
      <w:sz w:val="24"/>
      <w:szCs w:val="24"/>
      <w:lang w:eastAsia="ru-RU"/>
    </w:rPr>
  </w:style>
  <w:style w:type="character" w:customStyle="1" w:styleId="20">
    <w:name w:val="Заголовок 2 Знак"/>
    <w:link w:val="2"/>
    <w:rsid w:val="001C1321"/>
    <w:rPr>
      <w:b/>
      <w:bCs/>
      <w:i/>
      <w:iCs/>
      <w:sz w:val="24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CC03A7"/>
    <w:pPr>
      <w:ind w:left="720"/>
      <w:contextualSpacing/>
    </w:pPr>
    <w:rPr>
      <w:rFonts w:eastAsia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72723A"/>
    <w:rPr>
      <w:color w:val="800080"/>
      <w:u w:val="single"/>
    </w:rPr>
  </w:style>
  <w:style w:type="character" w:customStyle="1" w:styleId="toplisttext">
    <w:name w:val="toplist__text"/>
    <w:basedOn w:val="a0"/>
    <w:rsid w:val="00681E71"/>
  </w:style>
  <w:style w:type="paragraph" w:customStyle="1" w:styleId="FORMATTEXT">
    <w:name w:val=".FORMATTEXT"/>
    <w:uiPriority w:val="99"/>
    <w:rsid w:val="009D7A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@kodeks.r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eedtest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om.etutorium.com/system_te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f@kodeks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.me/expertpro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td.ru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0759-2605-46CE-B545-26E00EBD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SPecialiST RePack</Company>
  <LinksUpToDate>false</LinksUpToDate>
  <CharactersWithSpaces>6395</CharactersWithSpaces>
  <SharedDoc>false</SharedDoc>
  <HLinks>
    <vt:vector size="18" baseType="variant">
      <vt:variant>
        <vt:i4>7536709</vt:i4>
      </vt:variant>
      <vt:variant>
        <vt:i4>3</vt:i4>
      </vt:variant>
      <vt:variant>
        <vt:i4>0</vt:i4>
      </vt:variant>
      <vt:variant>
        <vt:i4>5</vt:i4>
      </vt:variant>
      <vt:variant>
        <vt:lpwstr>mailto:aligay37@kodeks.ru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https://goo-gl.su/food</vt:lpwstr>
      </vt:variant>
      <vt:variant>
        <vt:lpwstr/>
      </vt:variant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http://www.cntd.ru/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avolga</dc:creator>
  <cp:lastModifiedBy>Tsikulina</cp:lastModifiedBy>
  <cp:revision>3</cp:revision>
  <cp:lastPrinted>2020-09-21T12:03:00Z</cp:lastPrinted>
  <dcterms:created xsi:type="dcterms:W3CDTF">2020-09-21T14:40:00Z</dcterms:created>
  <dcterms:modified xsi:type="dcterms:W3CDTF">2020-09-21T14:52:00Z</dcterms:modified>
</cp:coreProperties>
</file>